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98" w:rsidRPr="00CC2228" w:rsidRDefault="00335298" w:rsidP="003352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2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Новолабинского</w:t>
      </w:r>
      <w:proofErr w:type="spellEnd"/>
      <w:r w:rsidRPr="00CC2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="00B41C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проект</w:t>
      </w:r>
    </w:p>
    <w:p w:rsidR="00335298" w:rsidRPr="00CC2228" w:rsidRDefault="00335298" w:rsidP="00335298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2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Усть-Лабинского</w:t>
      </w:r>
      <w:proofErr w:type="spellEnd"/>
      <w:r w:rsidRPr="00CC2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335298" w:rsidRPr="00CC2228" w:rsidRDefault="00335298" w:rsidP="00335298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5298" w:rsidRPr="00CC2228" w:rsidRDefault="00335298" w:rsidP="003352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2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:rsidR="00335298" w:rsidRPr="00CC2228" w:rsidRDefault="00335298" w:rsidP="00335298">
      <w:pPr>
        <w:spacing w:after="0" w:line="240" w:lineRule="auto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335298" w:rsidRPr="00CC2228" w:rsidRDefault="00335298" w:rsidP="003352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«»</w:t>
      </w:r>
      <w:r w:rsidR="000F5DBF">
        <w:rPr>
          <w:rFonts w:ascii="Times New Roman" w:hAnsi="Times New Roman" w:cs="Times New Roman"/>
          <w:color w:val="000000"/>
          <w:sz w:val="28"/>
          <w:szCs w:val="28"/>
        </w:rPr>
        <w:t xml:space="preserve">    мая   2020 </w:t>
      </w:r>
      <w:r w:rsidRPr="00CC2228">
        <w:rPr>
          <w:rFonts w:ascii="Times New Roman" w:hAnsi="Times New Roman" w:cs="Times New Roman"/>
          <w:color w:val="000000"/>
          <w:sz w:val="28"/>
          <w:szCs w:val="28"/>
        </w:rPr>
        <w:t xml:space="preserve">г.                                                                                      </w:t>
      </w:r>
      <w:r w:rsidR="000F5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C222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</w:p>
    <w:p w:rsidR="00335298" w:rsidRPr="00CC2228" w:rsidRDefault="00335298" w:rsidP="003352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2228"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Новолабинская</w:t>
      </w:r>
      <w:proofErr w:type="spellEnd"/>
      <w:r w:rsidRPr="00CC22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П</w:t>
      </w:r>
      <w:r w:rsidRPr="00CC2228">
        <w:rPr>
          <w:rFonts w:ascii="Times New Roman" w:hAnsi="Times New Roman" w:cs="Times New Roman"/>
          <w:color w:val="000000"/>
          <w:sz w:val="28"/>
          <w:szCs w:val="28"/>
        </w:rPr>
        <w:t>ротокол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5298" w:rsidRPr="0015566B" w:rsidRDefault="00335298" w:rsidP="00335298">
      <w:pPr>
        <w:spacing w:after="0" w:line="240" w:lineRule="auto"/>
        <w:ind w:right="-234"/>
        <w:jc w:val="both"/>
        <w:rPr>
          <w:rFonts w:ascii="Arial" w:hAnsi="Arial" w:cs="Arial"/>
        </w:rPr>
      </w:pPr>
    </w:p>
    <w:p w:rsidR="00733A3E" w:rsidRDefault="00335298" w:rsidP="00733A3E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94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Новолабинского</w:t>
      </w:r>
      <w:proofErr w:type="spellEnd"/>
      <w:r w:rsidRPr="0062494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335298" w:rsidRPr="0062494E" w:rsidRDefault="00335298" w:rsidP="00335298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20 ноября  2017 года № 4 протокол 48 </w:t>
      </w:r>
      <w:r w:rsidRPr="0062494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 земельном налоге</w:t>
      </w:r>
      <w:r w:rsidRPr="006249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5298" w:rsidRPr="0062494E" w:rsidRDefault="00335298" w:rsidP="00335298">
      <w:pPr>
        <w:tabs>
          <w:tab w:val="left" w:pos="2745"/>
        </w:tabs>
        <w:suppressAutoHyphens/>
        <w:spacing w:after="0" w:line="240" w:lineRule="auto"/>
        <w:ind w:right="-23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20C1" w:rsidRDefault="001120C1">
      <w:pPr>
        <w:tabs>
          <w:tab w:val="left" w:pos="2745"/>
        </w:tabs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120C1" w:rsidRDefault="00742D3E">
      <w:pPr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главой 31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решил:</w:t>
      </w:r>
    </w:p>
    <w:p w:rsidR="001120C1" w:rsidRPr="00DF5F7D" w:rsidRDefault="00742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в решение 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от 20 ноября 2017 года №</w:t>
      </w:r>
      <w:r w:rsidR="000F5DB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4 протокол 48 "О земельном </w:t>
      </w:r>
      <w:r w:rsidRPr="00DF5F7D">
        <w:rPr>
          <w:rFonts w:ascii="Times New Roman" w:eastAsia="Times New Roman" w:hAnsi="Times New Roman" w:cs="Times New Roman"/>
          <w:sz w:val="28"/>
        </w:rPr>
        <w:t>налоге" следующие изменения:</w:t>
      </w:r>
    </w:p>
    <w:p w:rsidR="00335298" w:rsidRDefault="00733A3E" w:rsidP="003352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ED3">
        <w:rPr>
          <w:rFonts w:ascii="Times New Roman" w:hAnsi="Times New Roman" w:cs="Times New Roman"/>
          <w:sz w:val="28"/>
          <w:szCs w:val="28"/>
        </w:rPr>
        <w:t>1.</w:t>
      </w:r>
      <w:r w:rsidR="008C1CB2" w:rsidRPr="009A6ED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9A6ED3">
        <w:rPr>
          <w:rFonts w:ascii="Times New Roman" w:hAnsi="Times New Roman" w:cs="Times New Roman"/>
          <w:sz w:val="28"/>
          <w:szCs w:val="28"/>
        </w:rPr>
        <w:t xml:space="preserve"> </w:t>
      </w:r>
      <w:r w:rsidR="00335298" w:rsidRPr="009A6E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5298">
        <w:rPr>
          <w:rFonts w:ascii="Times New Roman" w:hAnsi="Times New Roman" w:cs="Times New Roman"/>
          <w:sz w:val="28"/>
          <w:szCs w:val="28"/>
        </w:rPr>
        <w:t xml:space="preserve"> строке 2.7. таблицы пункта 4 исключить слова: «а также земельные участки общего назначения, предусмотренные Федеральным законом от 29 июля 2017</w:t>
      </w:r>
      <w:r w:rsidR="000F5DBF">
        <w:rPr>
          <w:rFonts w:ascii="Times New Roman" w:hAnsi="Times New Roman" w:cs="Times New Roman"/>
          <w:sz w:val="28"/>
          <w:szCs w:val="28"/>
        </w:rPr>
        <w:t xml:space="preserve"> </w:t>
      </w:r>
      <w:r w:rsidR="00335298">
        <w:rPr>
          <w:rFonts w:ascii="Times New Roman" w:hAnsi="Times New Roman" w:cs="Times New Roman"/>
          <w:sz w:val="28"/>
          <w:szCs w:val="28"/>
        </w:rPr>
        <w:t xml:space="preserve">г. № 217-ФЗ «О ведении гражданами садоводства  и огородничества для собственных нужд и о внесении изменений в отдельные законодательные акты Российской Федерации».   </w:t>
      </w:r>
    </w:p>
    <w:p w:rsidR="00335298" w:rsidRPr="00742D3E" w:rsidRDefault="00733A3E" w:rsidP="00742D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ED3">
        <w:rPr>
          <w:rFonts w:ascii="Times New Roman" w:hAnsi="Times New Roman" w:cs="Times New Roman"/>
          <w:sz w:val="28"/>
          <w:szCs w:val="28"/>
        </w:rPr>
        <w:t>1.</w:t>
      </w:r>
      <w:r w:rsidR="008C1CB2" w:rsidRPr="009A6ED3">
        <w:rPr>
          <w:rFonts w:ascii="Times New Roman" w:hAnsi="Times New Roman" w:cs="Times New Roman"/>
          <w:sz w:val="28"/>
          <w:szCs w:val="28"/>
        </w:rPr>
        <w:t>2</w:t>
      </w:r>
      <w:r w:rsidRPr="009A6E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298">
        <w:rPr>
          <w:rFonts w:ascii="Times New Roman" w:hAnsi="Times New Roman" w:cs="Times New Roman"/>
          <w:sz w:val="28"/>
          <w:szCs w:val="28"/>
        </w:rPr>
        <w:t>В таблице пункта 4 исключить слова: «земельные участки для ведения  дачного хозяйства».</w:t>
      </w:r>
    </w:p>
    <w:p w:rsidR="001120C1" w:rsidRDefault="008C1CB2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742D3E">
        <w:rPr>
          <w:rFonts w:ascii="Times New Roman" w:eastAsia="Times New Roman" w:hAnsi="Times New Roman" w:cs="Times New Roman"/>
          <w:sz w:val="28"/>
        </w:rPr>
        <w:t xml:space="preserve">. Общему отделу администрации </w:t>
      </w:r>
      <w:proofErr w:type="spellStart"/>
      <w:r w:rsidR="00742D3E">
        <w:rPr>
          <w:rFonts w:ascii="Times New Roman" w:eastAsia="Times New Roman" w:hAnsi="Times New Roman" w:cs="Times New Roman"/>
          <w:sz w:val="28"/>
        </w:rPr>
        <w:t>Новолабинского</w:t>
      </w:r>
      <w:proofErr w:type="spellEnd"/>
      <w:r w:rsidR="00742D3E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742D3E">
        <w:rPr>
          <w:rFonts w:ascii="Times New Roman" w:eastAsia="Times New Roman" w:hAnsi="Times New Roman" w:cs="Times New Roman"/>
          <w:sz w:val="28"/>
        </w:rPr>
        <w:t>Усть-Лабинского</w:t>
      </w:r>
      <w:proofErr w:type="spellEnd"/>
      <w:r w:rsidR="00742D3E">
        <w:rPr>
          <w:rFonts w:ascii="Times New Roman" w:eastAsia="Times New Roman" w:hAnsi="Times New Roman" w:cs="Times New Roman"/>
          <w:sz w:val="28"/>
        </w:rPr>
        <w:t xml:space="preserve"> района (Высоцкой) опубликовать настоящее решение в районной газете «Сельская новь» и разместить на официальном сайте администрации </w:t>
      </w:r>
      <w:proofErr w:type="spellStart"/>
      <w:r w:rsidR="00742D3E">
        <w:rPr>
          <w:rFonts w:ascii="Times New Roman" w:eastAsia="Times New Roman" w:hAnsi="Times New Roman" w:cs="Times New Roman"/>
          <w:sz w:val="28"/>
        </w:rPr>
        <w:t>Новолабинского</w:t>
      </w:r>
      <w:proofErr w:type="spellEnd"/>
      <w:r w:rsidR="00742D3E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 w:rsidR="00742D3E">
        <w:rPr>
          <w:rFonts w:ascii="Times New Roman" w:eastAsia="Times New Roman" w:hAnsi="Times New Roman" w:cs="Times New Roman"/>
          <w:sz w:val="28"/>
        </w:rPr>
        <w:t>Усть-Лабинского</w:t>
      </w:r>
      <w:proofErr w:type="spellEnd"/>
      <w:r w:rsidR="00742D3E">
        <w:rPr>
          <w:rFonts w:ascii="Times New Roman" w:eastAsia="Times New Roman" w:hAnsi="Times New Roman" w:cs="Times New Roman"/>
          <w:sz w:val="28"/>
        </w:rPr>
        <w:t xml:space="preserve"> района в сети «Интернет».</w:t>
      </w:r>
    </w:p>
    <w:p w:rsidR="008C1CB2" w:rsidRDefault="008C1CB2">
      <w:pPr>
        <w:suppressAutoHyphens/>
        <w:spacing w:after="0" w:line="240" w:lineRule="auto"/>
        <w:ind w:right="-234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Pr="008C1CB2">
        <w:rPr>
          <w:sz w:val="28"/>
          <w:szCs w:val="28"/>
        </w:rPr>
        <w:t xml:space="preserve"> </w:t>
      </w:r>
      <w:proofErr w:type="gramStart"/>
      <w:r w:rsidRPr="008C1C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1CB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</w:t>
      </w:r>
      <w:proofErr w:type="spellStart"/>
      <w:r w:rsidRPr="008C1CB2">
        <w:rPr>
          <w:rFonts w:ascii="Times New Roman" w:hAnsi="Times New Roman" w:cs="Times New Roman"/>
          <w:sz w:val="28"/>
          <w:szCs w:val="28"/>
        </w:rPr>
        <w:t>Новолабинского</w:t>
      </w:r>
      <w:proofErr w:type="spellEnd"/>
      <w:r w:rsidRPr="008C1C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C1CB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8C1CB2">
        <w:rPr>
          <w:rFonts w:ascii="Times New Roman" w:hAnsi="Times New Roman" w:cs="Times New Roman"/>
          <w:sz w:val="28"/>
          <w:szCs w:val="28"/>
        </w:rPr>
        <w:t xml:space="preserve"> района  Гусева А.А.</w:t>
      </w:r>
    </w:p>
    <w:p w:rsidR="001120C1" w:rsidRDefault="00742D3E">
      <w:pPr>
        <w:suppressAutoHyphens/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решение вступает по истечении одного месяца со</w:t>
      </w:r>
      <w:r w:rsidR="0033529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дня его официального опубликования.</w:t>
      </w:r>
      <w:r w:rsidR="008C1CB2" w:rsidRPr="008C1CB2">
        <w:rPr>
          <w:rFonts w:ascii="Times New Roman" w:eastAsia="Times New Roman" w:hAnsi="Times New Roman" w:cs="Times New Roman"/>
          <w:sz w:val="28"/>
        </w:rPr>
        <w:t xml:space="preserve"> </w:t>
      </w:r>
      <w:r w:rsidR="008C1CB2">
        <w:rPr>
          <w:rFonts w:ascii="Times New Roman" w:eastAsia="Times New Roman" w:hAnsi="Times New Roman" w:cs="Times New Roman"/>
          <w:sz w:val="28"/>
        </w:rPr>
        <w:t>Распространяется на правоотношения с 1 января 2020 года.</w:t>
      </w:r>
    </w:p>
    <w:p w:rsidR="001120C1" w:rsidRDefault="001120C1">
      <w:pPr>
        <w:suppressAutoHyphens/>
        <w:spacing w:after="0" w:line="240" w:lineRule="auto"/>
        <w:ind w:right="-234" w:firstLine="567"/>
        <w:jc w:val="both"/>
        <w:rPr>
          <w:rFonts w:ascii="Arial" w:eastAsia="Arial" w:hAnsi="Arial" w:cs="Arial"/>
        </w:rPr>
      </w:pPr>
    </w:p>
    <w:p w:rsidR="001120C1" w:rsidRDefault="001120C1">
      <w:pPr>
        <w:spacing w:after="0" w:line="240" w:lineRule="auto"/>
        <w:ind w:right="-234"/>
        <w:rPr>
          <w:rFonts w:ascii="Arial" w:eastAsia="Arial" w:hAnsi="Arial" w:cs="Arial"/>
        </w:rPr>
      </w:pPr>
    </w:p>
    <w:p w:rsidR="001120C1" w:rsidRDefault="00112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20C1" w:rsidRDefault="00112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20C1" w:rsidRDefault="007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Новолабинского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</w:t>
      </w:r>
    </w:p>
    <w:p w:rsidR="001120C1" w:rsidRDefault="007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                                              А.А.Гусев</w:t>
      </w:r>
    </w:p>
    <w:p w:rsidR="00733A3E" w:rsidRDefault="00733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33A3E" w:rsidRDefault="00733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33A3E" w:rsidRDefault="00733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33A3E" w:rsidRDefault="00733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33A3E" w:rsidRDefault="00733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733A3E" w:rsidSect="00FF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1120C1"/>
    <w:rsid w:val="0001480B"/>
    <w:rsid w:val="000F5DBF"/>
    <w:rsid w:val="001120C1"/>
    <w:rsid w:val="00335298"/>
    <w:rsid w:val="003D526B"/>
    <w:rsid w:val="0059713F"/>
    <w:rsid w:val="006638F4"/>
    <w:rsid w:val="006D3989"/>
    <w:rsid w:val="00730BC6"/>
    <w:rsid w:val="00733A3E"/>
    <w:rsid w:val="00742D3E"/>
    <w:rsid w:val="008C1CB2"/>
    <w:rsid w:val="009A6ED3"/>
    <w:rsid w:val="00A90C4B"/>
    <w:rsid w:val="00B41C6F"/>
    <w:rsid w:val="00D055F1"/>
    <w:rsid w:val="00D64920"/>
    <w:rsid w:val="00DB3B95"/>
    <w:rsid w:val="00DF5F7D"/>
    <w:rsid w:val="00F561C6"/>
    <w:rsid w:val="00F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52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2020-03-02T09:01:00Z</dcterms:created>
  <dcterms:modified xsi:type="dcterms:W3CDTF">2020-05-18T06:33:00Z</dcterms:modified>
</cp:coreProperties>
</file>